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AED0B1" w14:textId="55F29CB4" w:rsidR="00AE78E8" w:rsidRDefault="003D41E5" w:rsidP="003D41E5">
      <w:pPr>
        <w:jc w:val="center"/>
        <w:rPr>
          <w:rFonts w:ascii="Cavolini" w:hAnsi="Cavolini" w:cs="Cavolini"/>
          <w:sz w:val="48"/>
          <w:szCs w:val="48"/>
        </w:rPr>
      </w:pPr>
      <w:proofErr w:type="gramStart"/>
      <w:r w:rsidRPr="003D41E5">
        <w:rPr>
          <w:rFonts w:ascii="Cavolini" w:hAnsi="Cavolini" w:cs="Cavolini"/>
          <w:sz w:val="48"/>
          <w:szCs w:val="48"/>
        </w:rPr>
        <w:t>You’re</w:t>
      </w:r>
      <w:proofErr w:type="gramEnd"/>
      <w:r w:rsidRPr="003D41E5">
        <w:rPr>
          <w:rFonts w:ascii="Cavolini" w:hAnsi="Cavolini" w:cs="Cavolini"/>
          <w:sz w:val="48"/>
          <w:szCs w:val="48"/>
        </w:rPr>
        <w:t xml:space="preserve"> Finally Here</w:t>
      </w:r>
    </w:p>
    <w:p w14:paraId="57728B38" w14:textId="325EBB68" w:rsidR="003D41E5" w:rsidRDefault="003D41E5" w:rsidP="003D41E5">
      <w:pPr>
        <w:rPr>
          <w:rFonts w:ascii="Cavolini" w:hAnsi="Cavolini" w:cs="Cavolini"/>
          <w:sz w:val="48"/>
          <w:szCs w:val="48"/>
        </w:rPr>
      </w:pPr>
      <w:r>
        <w:rPr>
          <w:rFonts w:ascii="Cavolini" w:hAnsi="Cavolini" w:cs="Cavolini"/>
          <w:sz w:val="48"/>
          <w:szCs w:val="48"/>
        </w:rPr>
        <w:t>The Rabbit in the book was so excited we were reading his book. I am also excited to be teaching you online. What are you excited about this year in grade 2?</w:t>
      </w:r>
    </w:p>
    <w:p w14:paraId="775BA9BA" w14:textId="4409E436" w:rsidR="003D41E5" w:rsidRDefault="003D41E5" w:rsidP="003D41E5">
      <w:pPr>
        <w:rPr>
          <w:rFonts w:ascii="Cavolini" w:hAnsi="Cavolini" w:cs="Cavolini"/>
          <w:sz w:val="48"/>
          <w:szCs w:val="48"/>
        </w:rPr>
      </w:pPr>
      <w:r>
        <w:rPr>
          <w:rFonts w:ascii="Cavolini" w:hAnsi="Cavolini" w:cs="Cavolini"/>
          <w:sz w:val="48"/>
          <w:szCs w:val="48"/>
        </w:rPr>
        <w:t>Draw a picture and write about what you are excited.</w:t>
      </w:r>
    </w:p>
    <w:p w14:paraId="62AA6568" w14:textId="5D99CE89" w:rsidR="003D41E5" w:rsidRDefault="003D41E5" w:rsidP="003D41E5">
      <w:pPr>
        <w:rPr>
          <w:rFonts w:ascii="Cavolini" w:hAnsi="Cavolini" w:cs="Cavolini"/>
          <w:sz w:val="48"/>
          <w:szCs w:val="48"/>
        </w:rPr>
      </w:pPr>
      <w:r>
        <w:rPr>
          <w:rFonts w:ascii="Cavolini" w:hAnsi="Cavolini" w:cs="Cavolini"/>
          <w:sz w:val="48"/>
          <w:szCs w:val="48"/>
        </w:rPr>
        <w:t>Example:</w:t>
      </w:r>
    </w:p>
    <w:p w14:paraId="04FAD2B8" w14:textId="20C73CB3" w:rsidR="003D41E5" w:rsidRPr="003D41E5" w:rsidRDefault="003D41E5">
      <w:pPr>
        <w:rPr>
          <w:rFonts w:ascii="Cavolini" w:hAnsi="Cavolini" w:cs="Cavolini"/>
          <w:sz w:val="48"/>
          <w:szCs w:val="48"/>
        </w:rPr>
      </w:pPr>
      <w:r>
        <w:rPr>
          <w:noProof/>
        </w:rPr>
        <w:drawing>
          <wp:inline distT="0" distB="0" distL="0" distR="0" wp14:anchorId="16706E3B" wp14:editId="724180AF">
            <wp:extent cx="2462530" cy="32289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2632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D41E5" w:rsidRPr="003D41E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1E5"/>
    <w:rsid w:val="003D41E5"/>
    <w:rsid w:val="00AE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7CE61"/>
  <w15:chartTrackingRefBased/>
  <w15:docId w15:val="{391CEEF9-18A3-4B1D-9351-EAFACA3CD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CJSC Shilliday</dc:creator>
  <cp:keywords/>
  <dc:description/>
  <cp:lastModifiedBy>CJSC Shilliday</cp:lastModifiedBy>
  <cp:revision>1</cp:revision>
  <dcterms:created xsi:type="dcterms:W3CDTF">2020-08-29T19:37:00Z</dcterms:created>
  <dcterms:modified xsi:type="dcterms:W3CDTF">2020-08-29T19:43:00Z</dcterms:modified>
</cp:coreProperties>
</file>